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（様式1）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公 募 説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明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加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申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込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書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righ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年　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月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北見市長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　様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921EDB" w:rsidRPr="00482C1D" w:rsidRDefault="00921EDB" w:rsidP="00921ED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　在　地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法　人　名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所属・職名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担当者氏名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1350" w:firstLine="4320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  <w:r w:rsidRPr="00921EDB">
        <w:rPr>
          <w:rFonts w:ascii="ＭＳ 明朝" w:hAnsi="ＭＳ 明朝" w:cs="ＭＳ明朝-WinCharSetFFFF-H" w:hint="eastAsia"/>
          <w:spacing w:val="40"/>
          <w:kern w:val="0"/>
          <w:sz w:val="24"/>
          <w:szCs w:val="24"/>
          <w:fitText w:val="1200" w:id="-676065276"/>
        </w:rPr>
        <w:t>電話番</w:t>
      </w:r>
      <w:r w:rsidRPr="00921EDB">
        <w:rPr>
          <w:rFonts w:ascii="ＭＳ 明朝" w:hAnsi="ＭＳ 明朝" w:cs="ＭＳ明朝-WinCharSetFFFF-H" w:hint="eastAsia"/>
          <w:kern w:val="0"/>
          <w:sz w:val="24"/>
          <w:szCs w:val="24"/>
          <w:fitText w:val="1200" w:id="-676065276"/>
        </w:rPr>
        <w:t>号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900" w:firstLine="432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921EDB">
        <w:rPr>
          <w:rFonts w:ascii="ＭＳ 明朝" w:hAnsi="ＭＳ 明朝" w:cs="ＭＳ明朝-WinCharSetFFFF-H" w:hint="eastAsia"/>
          <w:spacing w:val="120"/>
          <w:kern w:val="0"/>
          <w:sz w:val="24"/>
          <w:szCs w:val="24"/>
          <w:fitText w:val="1200" w:id="-676065275"/>
        </w:rPr>
        <w:t>ＦＡ</w:t>
      </w:r>
      <w:r w:rsidRPr="00921EDB">
        <w:rPr>
          <w:rFonts w:ascii="ＭＳ 明朝" w:hAnsi="ＭＳ 明朝" w:cs="ＭＳ明朝-WinCharSetFFFF-H" w:hint="eastAsia"/>
          <w:kern w:val="0"/>
          <w:sz w:val="24"/>
          <w:szCs w:val="24"/>
          <w:fitText w:val="1200" w:id="-676065275"/>
        </w:rPr>
        <w:t>Ｘ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900" w:firstLine="216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                </w:t>
      </w:r>
      <w:r w:rsidRPr="00921EDB">
        <w:rPr>
          <w:rFonts w:ascii="ＭＳ 明朝" w:hAnsi="ＭＳ 明朝" w:cs="ＭＳ明朝-WinCharSetFFFF-H"/>
          <w:spacing w:val="95"/>
          <w:kern w:val="0"/>
          <w:sz w:val="24"/>
          <w:szCs w:val="24"/>
          <w:fitText w:val="1200" w:id="-676065274"/>
        </w:rPr>
        <w:t>E-mai</w:t>
      </w:r>
      <w:r w:rsidRPr="00921EDB">
        <w:rPr>
          <w:rFonts w:ascii="ＭＳ 明朝" w:hAnsi="ＭＳ 明朝" w:cs="ＭＳ明朝-WinCharSetFFFF-H"/>
          <w:spacing w:val="5"/>
          <w:kern w:val="0"/>
          <w:sz w:val="24"/>
          <w:szCs w:val="24"/>
          <w:fitText w:val="1200" w:id="-676065274"/>
        </w:rPr>
        <w:t>l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921EDB" w:rsidRPr="00482C1D" w:rsidRDefault="00921EDB" w:rsidP="00921EDB">
      <w:pPr>
        <w:autoSpaceDE w:val="0"/>
        <w:autoSpaceDN w:val="0"/>
        <w:adjustRightInd w:val="0"/>
        <w:ind w:right="-1" w:firstLineChars="100" w:firstLine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北見市立端野デイサービスセンター等に係る移譲法人公募説明会への参加を、以下のとおり申し込みます。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921EDB" w:rsidRPr="00811E63" w:rsidRDefault="00921EDB" w:rsidP="00921EDB">
      <w:pPr>
        <w:autoSpaceDE w:val="0"/>
        <w:autoSpaceDN w:val="0"/>
        <w:adjustRightInd w:val="0"/>
        <w:ind w:right="-1" w:firstLineChars="700" w:firstLine="16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開催日時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令和7</w:t>
      </w:r>
      <w:r w:rsidRPr="00811E63">
        <w:rPr>
          <w:rFonts w:ascii="ＭＳ 明朝" w:hAnsi="ＭＳ 明朝" w:cs="ＭＳ明朝-WinCharSetFFFF-H" w:hint="eastAsia"/>
          <w:kern w:val="0"/>
          <w:sz w:val="24"/>
          <w:szCs w:val="24"/>
        </w:rPr>
        <w:t>年8月8日(金</w:t>
      </w:r>
      <w:r w:rsidRPr="00811E63">
        <w:rPr>
          <w:rFonts w:ascii="ＭＳ 明朝" w:hAnsi="ＭＳ 明朝" w:cs="ＭＳ明朝-WinCharSetFFFF-H"/>
          <w:kern w:val="0"/>
          <w:sz w:val="24"/>
          <w:szCs w:val="24"/>
        </w:rPr>
        <w:t xml:space="preserve">) </w:t>
      </w:r>
      <w:r w:rsidRPr="00811E63">
        <w:rPr>
          <w:rFonts w:ascii="ＭＳ 明朝" w:hAnsi="ＭＳ 明朝" w:cs="ＭＳ明朝-WinCharSetFFFF-H" w:hint="eastAsia"/>
          <w:kern w:val="0"/>
          <w:sz w:val="24"/>
          <w:szCs w:val="24"/>
        </w:rPr>
        <w:t>午後4時30分～</w:t>
      </w:r>
    </w:p>
    <w:p w:rsidR="00921EDB" w:rsidRPr="00482C1D" w:rsidRDefault="00921EDB" w:rsidP="00921EDB">
      <w:pPr>
        <w:autoSpaceDE w:val="0"/>
        <w:autoSpaceDN w:val="0"/>
        <w:adjustRightInd w:val="0"/>
        <w:ind w:right="-1" w:firstLineChars="700" w:firstLine="168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会　　場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：</w:t>
      </w:r>
      <w:r w:rsidRPr="00482C1D">
        <w:rPr>
          <w:rFonts w:ascii="ＭＳ 明朝" w:hAnsi="ＭＳ 明朝" w:cs="ＭＳ明朝-WinCharSetFFFF-H"/>
          <w:kern w:val="0"/>
          <w:sz w:val="24"/>
          <w:szCs w:val="24"/>
        </w:rPr>
        <w:t xml:space="preserve"> 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端野デイサービスセンター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735"/>
      </w:tblGrid>
      <w:tr w:rsidR="00921EDB" w:rsidRPr="00482C1D" w:rsidTr="003C20A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25" w:type="dxa"/>
            <w:vAlign w:val="center"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921EDB">
              <w:rPr>
                <w:rFonts w:ascii="ＭＳ 明朝" w:hAnsi="ＭＳ 明朝" w:cs="ＭＳ明朝-WinCharSetFFFF-H" w:hint="eastAsia"/>
                <w:spacing w:val="95"/>
                <w:kern w:val="0"/>
                <w:sz w:val="24"/>
                <w:szCs w:val="24"/>
                <w:fitText w:val="1100" w:id="-676065273"/>
              </w:rPr>
              <w:t>法人</w:t>
            </w:r>
            <w:r w:rsidRPr="00921EDB">
              <w:rPr>
                <w:rFonts w:ascii="ＭＳ 明朝" w:hAnsi="ＭＳ 明朝" w:cs="ＭＳ明朝-WinCharSetFFFF-H" w:hint="eastAsia"/>
                <w:kern w:val="0"/>
                <w:sz w:val="24"/>
                <w:szCs w:val="24"/>
                <w:fitText w:val="1100" w:id="-676065273"/>
              </w:rPr>
              <w:t>名</w:t>
            </w:r>
          </w:p>
        </w:tc>
        <w:tc>
          <w:tcPr>
            <w:tcW w:w="6735" w:type="dxa"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921EDB" w:rsidRPr="00482C1D" w:rsidTr="003C20A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25" w:type="dxa"/>
            <w:vMerge w:val="restart"/>
            <w:vAlign w:val="center"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 xml:space="preserve">参  加 </w:t>
            </w:r>
            <w:r w:rsidRPr="00482C1D"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  <w:t xml:space="preserve"> </w:t>
            </w: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者</w:t>
            </w:r>
          </w:p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  <w:r w:rsidRPr="00482C1D"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  <w:t>職 ・ 氏名</w:t>
            </w:r>
          </w:p>
        </w:tc>
        <w:tc>
          <w:tcPr>
            <w:tcW w:w="6735" w:type="dxa"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</w:tr>
      <w:tr w:rsidR="00921EDB" w:rsidRPr="00482C1D" w:rsidTr="003C20A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25" w:type="dxa"/>
            <w:vMerge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left="66" w:right="-1"/>
              <w:jc w:val="left"/>
              <w:rPr>
                <w:rFonts w:ascii="ＭＳ 明朝" w:hAnsi="ＭＳ 明朝" w:cs="ＭＳ明朝-WinCharSetFFFF-H" w:hint="eastAsia"/>
                <w:kern w:val="0"/>
                <w:sz w:val="24"/>
                <w:szCs w:val="24"/>
              </w:rPr>
            </w:pPr>
          </w:p>
        </w:tc>
        <w:tc>
          <w:tcPr>
            <w:tcW w:w="6735" w:type="dxa"/>
          </w:tcPr>
          <w:p w:rsidR="00921EDB" w:rsidRPr="00482C1D" w:rsidRDefault="00921EDB" w:rsidP="003C20A7">
            <w:pPr>
              <w:autoSpaceDE w:val="0"/>
              <w:autoSpaceDN w:val="0"/>
              <w:adjustRightInd w:val="0"/>
              <w:ind w:right="-1"/>
              <w:jc w:val="left"/>
              <w:rPr>
                <w:rFonts w:ascii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921EDB" w:rsidRPr="00482C1D" w:rsidRDefault="00921EDB" w:rsidP="00921EDB">
      <w:pPr>
        <w:autoSpaceDE w:val="0"/>
        <w:autoSpaceDN w:val="0"/>
        <w:adjustRightInd w:val="0"/>
        <w:ind w:left="240" w:right="-1" w:hangingChars="100" w:hanging="24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※　この</w:t>
      </w:r>
      <w:r w:rsidRPr="00811E63">
        <w:rPr>
          <w:rFonts w:ascii="ＭＳ 明朝" w:hAnsi="ＭＳ 明朝" w:cs="ＭＳ明朝-WinCharSetFFFF-H" w:hint="eastAsia"/>
          <w:kern w:val="0"/>
          <w:sz w:val="24"/>
          <w:szCs w:val="24"/>
        </w:rPr>
        <w:t>申込書は、8月7日（木）午後5時30分必着です。窓口提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出、</w:t>
      </w:r>
      <w:r w:rsidRPr="00482C1D">
        <w:rPr>
          <w:rFonts w:ascii="ＭＳ 明朝" w:hAnsi="ＭＳ 明朝" w:hint="eastAsia"/>
          <w:sz w:val="24"/>
          <w:szCs w:val="24"/>
        </w:rPr>
        <w:t>ＦＡＸ、</w:t>
      </w:r>
      <w:r w:rsidRPr="00482C1D">
        <w:rPr>
          <w:rFonts w:ascii="ＭＳ 明朝" w:hAnsi="ＭＳ 明朝"/>
          <w:sz w:val="24"/>
          <w:szCs w:val="24"/>
        </w:rPr>
        <w:br/>
      </w:r>
      <w:r w:rsidRPr="00482C1D">
        <w:rPr>
          <w:rFonts w:ascii="ＭＳ 明朝" w:hAnsi="ＭＳ 明朝" w:hint="eastAsia"/>
          <w:sz w:val="24"/>
          <w:szCs w:val="24"/>
        </w:rPr>
        <w:t>電子メール</w:t>
      </w: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のいずれかにて提出してください。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 w:rsidRPr="00482C1D">
        <w:rPr>
          <w:rFonts w:ascii="ＭＳ 明朝" w:hAnsi="ＭＳ 明朝" w:cs="ＭＳ明朝-WinCharSetFFFF-H" w:hint="eastAsia"/>
          <w:kern w:val="0"/>
          <w:sz w:val="24"/>
          <w:szCs w:val="24"/>
        </w:rPr>
        <w:t>※　本様式に記載した連絡先を市からの連絡用として使用します。</w:t>
      </w:r>
    </w:p>
    <w:p w:rsidR="00921EDB" w:rsidRPr="00482C1D" w:rsidRDefault="00921EDB" w:rsidP="00921EDB">
      <w:pPr>
        <w:autoSpaceDE w:val="0"/>
        <w:autoSpaceDN w:val="0"/>
        <w:adjustRightInd w:val="0"/>
        <w:ind w:right="-1"/>
        <w:jc w:val="left"/>
        <w:rPr>
          <w:rFonts w:ascii="ＭＳ 明朝" w:hAnsi="ＭＳ 明朝" w:cs="ＭＳ明朝-WinCharSetFFFF-H" w:hint="eastAsia"/>
          <w:kern w:val="0"/>
          <w:sz w:val="24"/>
          <w:szCs w:val="24"/>
        </w:rPr>
      </w:pPr>
    </w:p>
    <w:p w:rsidR="000F68F7" w:rsidRDefault="000F68F7" w:rsidP="00921EDB">
      <w:bookmarkStart w:id="0" w:name="_GoBack"/>
      <w:bookmarkEnd w:id="0"/>
    </w:p>
    <w:sectPr w:rsidR="000F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DB"/>
    <w:rsid w:val="000F68F7"/>
    <w:rsid w:val="009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15FF8"/>
  <w15:chartTrackingRefBased/>
  <w15:docId w15:val="{06308953-B820-4AE1-8A28-6757F3C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2025-07-22T07:16:00Z</dcterms:created>
  <dcterms:modified xsi:type="dcterms:W3CDTF">2025-07-22T07:17:00Z</dcterms:modified>
</cp:coreProperties>
</file>